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2F55" w:rsidRDefault="0031607E">
      <w:r>
        <w:rPr>
          <w:rFonts w:ascii="Arial Narrow" w:eastAsia="Arial Narrow" w:hAnsi="Arial Narrow" w:cs="Arial Narrow"/>
          <w:b/>
          <w:sz w:val="28"/>
          <w:szCs w:val="28"/>
        </w:rPr>
        <w:t>Electoral College Scavenger Hunt</w:t>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sz w:val="22"/>
          <w:szCs w:val="22"/>
        </w:rPr>
        <w:t>Name: ______________________</w:t>
      </w:r>
      <w:r>
        <w:rPr>
          <w:rFonts w:ascii="Arial Narrow" w:eastAsia="Arial Narrow" w:hAnsi="Arial Narrow" w:cs="Arial Narrow"/>
          <w:sz w:val="22"/>
          <w:szCs w:val="22"/>
        </w:rPr>
        <w:tab/>
        <w:t xml:space="preserve">  Pd. __</w:t>
      </w:r>
      <w:r>
        <w:rPr>
          <w:rFonts w:ascii="Arial Narrow" w:eastAsia="Arial Narrow" w:hAnsi="Arial Narrow" w:cs="Arial Narrow"/>
          <w:sz w:val="22"/>
          <w:szCs w:val="22"/>
        </w:rPr>
        <w:tab/>
        <w:t xml:space="preserve">  Date: ____________</w:t>
      </w:r>
    </w:p>
    <w:p w:rsidR="00C12F55" w:rsidRDefault="00C12F55">
      <w:pPr>
        <w:jc w:val="center"/>
      </w:pPr>
    </w:p>
    <w:p w:rsidR="00C12F55" w:rsidRDefault="0031607E">
      <w:r>
        <w:rPr>
          <w:rFonts w:ascii="Arial Narrow" w:eastAsia="Arial Narrow" w:hAnsi="Arial Narrow" w:cs="Arial Narrow"/>
          <w:sz w:val="22"/>
          <w:szCs w:val="22"/>
          <w:u w:val="single"/>
        </w:rPr>
        <w:t>Directions:</w:t>
      </w:r>
      <w:r>
        <w:rPr>
          <w:rFonts w:ascii="Arial Narrow" w:eastAsia="Arial Narrow" w:hAnsi="Arial Narrow" w:cs="Arial Narrow"/>
          <w:sz w:val="22"/>
          <w:szCs w:val="22"/>
        </w:rPr>
        <w:t xml:space="preserve"> Each question is hyperlinked to a website to help you find the correct answer. Feel free to use outside resources to help you answer these questions. While you do this assignment, you should be evaluating your feelings towards the Electoral College system</w:t>
      </w:r>
      <w:r>
        <w:rPr>
          <w:rFonts w:ascii="Arial Narrow" w:eastAsia="Arial Narrow" w:hAnsi="Arial Narrow" w:cs="Arial Narrow"/>
          <w:sz w:val="22"/>
          <w:szCs w:val="22"/>
        </w:rPr>
        <w:t xml:space="preserve">.  </w:t>
      </w:r>
    </w:p>
    <w:p w:rsidR="00C12F55" w:rsidRDefault="00C12F55"/>
    <w:p w:rsidR="00C12F55" w:rsidRDefault="0031607E">
      <w:r>
        <w:rPr>
          <w:rFonts w:ascii="Arial Narrow" w:eastAsia="Arial Narrow" w:hAnsi="Arial Narrow" w:cs="Arial Narrow"/>
          <w:b/>
          <w:sz w:val="22"/>
          <w:szCs w:val="22"/>
        </w:rPr>
        <w:t xml:space="preserve">I. </w:t>
      </w:r>
      <w:hyperlink r:id="rId6">
        <w:r>
          <w:rPr>
            <w:rFonts w:ascii="Arial Narrow" w:eastAsia="Arial Narrow" w:hAnsi="Arial Narrow" w:cs="Arial Narrow"/>
            <w:b/>
            <w:color w:val="0000FF"/>
            <w:sz w:val="22"/>
            <w:szCs w:val="22"/>
            <w:u w:val="single"/>
          </w:rPr>
          <w:t>Historical Viewpoint</w:t>
        </w:r>
      </w:hyperlink>
      <w:r>
        <w:rPr>
          <w:rFonts w:ascii="Arial Narrow" w:eastAsia="Arial Narrow" w:hAnsi="Arial Narrow" w:cs="Arial Narrow"/>
          <w:b/>
          <w:sz w:val="22"/>
          <w:szCs w:val="22"/>
        </w:rPr>
        <w:t xml:space="preserve">: </w:t>
      </w:r>
    </w:p>
    <w:p w:rsidR="00C12F55" w:rsidRDefault="0031607E">
      <w:r>
        <w:rPr>
          <w:rFonts w:ascii="Arial Narrow" w:eastAsia="Arial Narrow" w:hAnsi="Arial Narrow" w:cs="Arial Narrow"/>
          <w:sz w:val="22"/>
          <w:szCs w:val="22"/>
        </w:rPr>
        <w:t>1. Why did the Founders of the Constitution establish an Electoral College to choose the president rather than allowing citizens to directly choose</w:t>
      </w:r>
      <w:r>
        <w:rPr>
          <w:rFonts w:ascii="Arial Narrow" w:eastAsia="Arial Narrow" w:hAnsi="Arial Narrow" w:cs="Arial Narrow"/>
          <w:sz w:val="22"/>
          <w:szCs w:val="22"/>
        </w:rPr>
        <w:t xml:space="preserve"> the president?</w:t>
      </w:r>
    </w:p>
    <w:p w:rsidR="00C12F55" w:rsidRDefault="00C12F55"/>
    <w:p w:rsidR="00C12F55" w:rsidRDefault="00C12F55"/>
    <w:p w:rsidR="00C12F55" w:rsidRDefault="00C12F55"/>
    <w:p w:rsidR="00C12F55" w:rsidRDefault="00C12F55"/>
    <w:p w:rsidR="00C12F55" w:rsidRDefault="00C12F55"/>
    <w:p w:rsidR="00C12F55" w:rsidRDefault="0031607E">
      <w:r>
        <w:rPr>
          <w:rFonts w:ascii="Arial Narrow" w:eastAsia="Arial Narrow" w:hAnsi="Arial Narrow" w:cs="Arial Narrow"/>
          <w:sz w:val="22"/>
          <w:szCs w:val="22"/>
        </w:rPr>
        <w:t xml:space="preserve">2. Explain how the issue of slavery is connected to the Electoral College. </w:t>
      </w:r>
    </w:p>
    <w:p w:rsidR="00C12F55" w:rsidRDefault="00C12F55"/>
    <w:p w:rsidR="00C12F55" w:rsidRDefault="00C12F55"/>
    <w:p w:rsidR="00C12F55" w:rsidRDefault="00C12F55"/>
    <w:p w:rsidR="00C12F55" w:rsidRDefault="00C12F55"/>
    <w:p w:rsidR="00C12F55" w:rsidRDefault="00C12F55"/>
    <w:p w:rsidR="00C12F55" w:rsidRDefault="00C12F55"/>
    <w:p w:rsidR="00C12F55" w:rsidRDefault="0031607E">
      <w:r>
        <w:rPr>
          <w:rFonts w:ascii="Arial Narrow" w:eastAsia="Arial Narrow" w:hAnsi="Arial Narrow" w:cs="Arial Narrow"/>
          <w:b/>
          <w:sz w:val="22"/>
          <w:szCs w:val="22"/>
        </w:rPr>
        <w:t xml:space="preserve">II. </w:t>
      </w:r>
      <w:hyperlink r:id="rId7">
        <w:r>
          <w:rPr>
            <w:rFonts w:ascii="Arial Narrow" w:eastAsia="Arial Narrow" w:hAnsi="Arial Narrow" w:cs="Arial Narrow"/>
            <w:b/>
            <w:color w:val="0000FF"/>
            <w:sz w:val="22"/>
            <w:szCs w:val="22"/>
            <w:u w:val="single"/>
          </w:rPr>
          <w:t>How the Electoral College Works</w:t>
        </w:r>
      </w:hyperlink>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(This </w:t>
      </w:r>
      <w:hyperlink r:id="rId8">
        <w:r>
          <w:rPr>
            <w:rFonts w:ascii="Arial Narrow" w:eastAsia="Arial Narrow" w:hAnsi="Arial Narrow" w:cs="Arial Narrow"/>
            <w:color w:val="0000FF"/>
            <w:sz w:val="22"/>
            <w:szCs w:val="22"/>
            <w:u w:val="single"/>
          </w:rPr>
          <w:t>video</w:t>
        </w:r>
      </w:hyperlink>
      <w:r>
        <w:rPr>
          <w:rFonts w:ascii="Arial Narrow" w:eastAsia="Arial Narrow" w:hAnsi="Arial Narrow" w:cs="Arial Narrow"/>
          <w:sz w:val="22"/>
          <w:szCs w:val="22"/>
        </w:rPr>
        <w:t xml:space="preserve"> and this </w:t>
      </w:r>
      <w:hyperlink r:id="rId9">
        <w:r>
          <w:rPr>
            <w:rFonts w:ascii="Arial Narrow" w:eastAsia="Arial Narrow" w:hAnsi="Arial Narrow" w:cs="Arial Narrow"/>
            <w:color w:val="0000FF"/>
            <w:sz w:val="22"/>
            <w:szCs w:val="22"/>
            <w:u w:val="single"/>
          </w:rPr>
          <w:t>video</w:t>
        </w:r>
      </w:hyperlink>
      <w:r>
        <w:rPr>
          <w:rFonts w:ascii="Arial Narrow" w:eastAsia="Arial Narrow" w:hAnsi="Arial Narrow" w:cs="Arial Narrow"/>
          <w:sz w:val="22"/>
          <w:szCs w:val="22"/>
        </w:rPr>
        <w:t xml:space="preserve"> might be helpful too)</w:t>
      </w:r>
    </w:p>
    <w:p w:rsidR="00C12F55" w:rsidRDefault="0031607E">
      <w:r>
        <w:rPr>
          <w:rFonts w:ascii="Arial Narrow" w:eastAsia="Arial Narrow" w:hAnsi="Arial Narrow" w:cs="Arial Narrow"/>
          <w:sz w:val="22"/>
          <w:szCs w:val="22"/>
        </w:rPr>
        <w:t>1. List the steps of the Electoral College numerically (use as few words as possible).</w:t>
      </w:r>
    </w:p>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31607E">
      <w:r>
        <w:rPr>
          <w:rFonts w:ascii="Arial Narrow" w:eastAsia="Arial Narrow" w:hAnsi="Arial Narrow" w:cs="Arial Narrow"/>
          <w:b/>
          <w:sz w:val="22"/>
          <w:szCs w:val="22"/>
        </w:rPr>
        <w:t xml:space="preserve">III. </w:t>
      </w:r>
      <w:hyperlink r:id="rId10">
        <w:r>
          <w:rPr>
            <w:rFonts w:ascii="Arial Narrow" w:eastAsia="Arial Narrow" w:hAnsi="Arial Narrow" w:cs="Arial Narrow"/>
            <w:b/>
            <w:color w:val="0000FF"/>
            <w:sz w:val="22"/>
            <w:szCs w:val="22"/>
            <w:u w:val="single"/>
          </w:rPr>
          <w:t>The Electors</w:t>
        </w:r>
      </w:hyperlink>
      <w:r>
        <w:rPr>
          <w:rFonts w:ascii="Arial Narrow" w:eastAsia="Arial Narrow" w:hAnsi="Arial Narrow" w:cs="Arial Narrow"/>
          <w:b/>
          <w:sz w:val="22"/>
          <w:szCs w:val="22"/>
        </w:rPr>
        <w:t>:</w:t>
      </w:r>
      <w:r>
        <w:rPr>
          <w:rFonts w:ascii="Arial Narrow" w:eastAsia="Arial Narrow" w:hAnsi="Arial Narrow" w:cs="Arial Narrow"/>
          <w:sz w:val="22"/>
          <w:szCs w:val="22"/>
        </w:rPr>
        <w:t xml:space="preserve"> </w:t>
      </w:r>
    </w:p>
    <w:p w:rsidR="00C12F55" w:rsidRDefault="0031607E">
      <w:r>
        <w:rPr>
          <w:rFonts w:ascii="Arial Narrow" w:eastAsia="Arial Narrow" w:hAnsi="Arial Narrow" w:cs="Arial Narrow"/>
          <w:sz w:val="22"/>
          <w:szCs w:val="22"/>
        </w:rPr>
        <w:t>1. What are the constitutional qualifications for becoming an elector?</w:t>
      </w:r>
    </w:p>
    <w:p w:rsidR="00C12F55" w:rsidRDefault="00C12F55"/>
    <w:p w:rsidR="00C12F55" w:rsidRDefault="00C12F55"/>
    <w:p w:rsidR="00C12F55" w:rsidRDefault="00C12F55"/>
    <w:p w:rsidR="00C12F55" w:rsidRDefault="00C12F55"/>
    <w:p w:rsidR="00C12F55" w:rsidRDefault="00C12F55"/>
    <w:p w:rsidR="00C12F55" w:rsidRDefault="0031607E">
      <w:r>
        <w:rPr>
          <w:rFonts w:ascii="Arial Narrow" w:eastAsia="Arial Narrow" w:hAnsi="Arial Narrow" w:cs="Arial Narrow"/>
          <w:sz w:val="22"/>
          <w:szCs w:val="22"/>
        </w:rPr>
        <w:t>2. How do most political parties go about choosing electors?</w:t>
      </w:r>
    </w:p>
    <w:p w:rsidR="00C12F55" w:rsidRDefault="00C12F55"/>
    <w:p w:rsidR="00C12F55" w:rsidRDefault="00C12F55"/>
    <w:p w:rsidR="00C12F55" w:rsidRDefault="00C12F55"/>
    <w:p w:rsidR="00C12F55" w:rsidRDefault="00C12F55"/>
    <w:p w:rsidR="00C12F55" w:rsidRDefault="00C12F55"/>
    <w:p w:rsidR="00C12F55" w:rsidRDefault="00C12F55"/>
    <w:p w:rsidR="00C12F55" w:rsidRDefault="0031607E">
      <w:r>
        <w:rPr>
          <w:rFonts w:ascii="Arial Narrow" w:eastAsia="Arial Narrow" w:hAnsi="Arial Narrow" w:cs="Arial Narrow"/>
          <w:sz w:val="22"/>
          <w:szCs w:val="22"/>
        </w:rPr>
        <w:t>3. Does Maryland legally require electors to vote on behalf of Maryland’s popular vote? Why do you think many states have laws that punish electors that vote against the will of their state’s popular vote?</w:t>
      </w:r>
    </w:p>
    <w:p w:rsidR="00C12F55" w:rsidRDefault="00C12F55"/>
    <w:p w:rsidR="00C12F55" w:rsidRDefault="00C12F55"/>
    <w:p w:rsidR="00C12F55" w:rsidRDefault="00C12F55"/>
    <w:p w:rsidR="00C12F55" w:rsidRDefault="0031607E">
      <w:bookmarkStart w:id="0" w:name="h.gjdgxs" w:colFirst="0" w:colLast="0"/>
      <w:bookmarkEnd w:id="0"/>
      <w:r>
        <w:rPr>
          <w:rFonts w:ascii="Arial Narrow" w:eastAsia="Arial Narrow" w:hAnsi="Arial Narrow" w:cs="Arial Narrow"/>
          <w:b/>
          <w:sz w:val="22"/>
          <w:szCs w:val="22"/>
        </w:rPr>
        <w:t xml:space="preserve">IV. </w:t>
      </w:r>
      <w:hyperlink r:id="rId11">
        <w:r>
          <w:rPr>
            <w:rFonts w:ascii="Arial Narrow" w:eastAsia="Arial Narrow" w:hAnsi="Arial Narrow" w:cs="Arial Narrow"/>
            <w:b/>
            <w:color w:val="0000FF"/>
            <w:sz w:val="22"/>
            <w:szCs w:val="22"/>
            <w:u w:val="single"/>
          </w:rPr>
          <w:t>Controversial Presidential Elections:</w:t>
        </w:r>
      </w:hyperlink>
      <w:r>
        <w:rPr>
          <w:rFonts w:ascii="Arial Narrow" w:eastAsia="Arial Narrow" w:hAnsi="Arial Narrow" w:cs="Arial Narrow"/>
          <w:sz w:val="22"/>
          <w:szCs w:val="22"/>
        </w:rPr>
        <w:t xml:space="preserve"> Fill in the chart below in order to describe why each of these elections were controversial.</w:t>
      </w:r>
    </w:p>
    <w:p w:rsidR="00C12F55" w:rsidRDefault="00C12F55"/>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610"/>
        <w:gridCol w:w="7218"/>
      </w:tblGrid>
      <w:tr w:rsidR="00C12F55">
        <w:tc>
          <w:tcPr>
            <w:tcW w:w="1188" w:type="dxa"/>
            <w:vAlign w:val="center"/>
          </w:tcPr>
          <w:p w:rsidR="00C12F55" w:rsidRDefault="0031607E">
            <w:pPr>
              <w:jc w:val="center"/>
            </w:pPr>
            <w:r>
              <w:rPr>
                <w:rFonts w:ascii="Arial Narrow" w:eastAsia="Arial Narrow" w:hAnsi="Arial Narrow" w:cs="Arial Narrow"/>
                <w:b/>
                <w:sz w:val="22"/>
                <w:szCs w:val="22"/>
              </w:rPr>
              <w:t>Election</w:t>
            </w:r>
          </w:p>
        </w:tc>
        <w:tc>
          <w:tcPr>
            <w:tcW w:w="2610" w:type="dxa"/>
            <w:vAlign w:val="center"/>
          </w:tcPr>
          <w:p w:rsidR="00C12F55" w:rsidRDefault="0031607E">
            <w:pPr>
              <w:jc w:val="center"/>
            </w:pPr>
            <w:r>
              <w:rPr>
                <w:rFonts w:ascii="Arial Narrow" w:eastAsia="Arial Narrow" w:hAnsi="Arial Narrow" w:cs="Arial Narrow"/>
                <w:b/>
                <w:sz w:val="22"/>
                <w:szCs w:val="22"/>
              </w:rPr>
              <w:t xml:space="preserve">List the Candidates Involved </w:t>
            </w:r>
          </w:p>
        </w:tc>
        <w:tc>
          <w:tcPr>
            <w:tcW w:w="7218" w:type="dxa"/>
            <w:vAlign w:val="center"/>
          </w:tcPr>
          <w:p w:rsidR="00C12F55" w:rsidRDefault="0031607E">
            <w:pPr>
              <w:jc w:val="center"/>
            </w:pPr>
            <w:r>
              <w:rPr>
                <w:rFonts w:ascii="Arial Narrow" w:eastAsia="Arial Narrow" w:hAnsi="Arial Narrow" w:cs="Arial Narrow"/>
                <w:b/>
                <w:sz w:val="22"/>
                <w:szCs w:val="22"/>
              </w:rPr>
              <w:t xml:space="preserve">Explain why </w:t>
            </w:r>
            <w:r>
              <w:rPr>
                <w:rFonts w:ascii="Arial Narrow" w:eastAsia="Arial Narrow" w:hAnsi="Arial Narrow" w:cs="Arial Narrow"/>
                <w:b/>
                <w:sz w:val="22"/>
                <w:szCs w:val="22"/>
              </w:rPr>
              <w:t>this election is considered controversial.</w:t>
            </w:r>
          </w:p>
        </w:tc>
      </w:tr>
      <w:tr w:rsidR="00C12F55">
        <w:trPr>
          <w:trHeight w:val="1160"/>
        </w:trPr>
        <w:tc>
          <w:tcPr>
            <w:tcW w:w="1188" w:type="dxa"/>
          </w:tcPr>
          <w:p w:rsidR="00C12F55" w:rsidRDefault="0031607E">
            <w:r>
              <w:rPr>
                <w:rFonts w:ascii="Arial Narrow" w:eastAsia="Arial Narrow" w:hAnsi="Arial Narrow" w:cs="Arial Narrow"/>
                <w:sz w:val="22"/>
                <w:szCs w:val="22"/>
              </w:rPr>
              <w:t xml:space="preserve">Election of </w:t>
            </w:r>
            <w:r>
              <w:rPr>
                <w:rFonts w:ascii="Arial Narrow" w:eastAsia="Arial Narrow" w:hAnsi="Arial Narrow" w:cs="Arial Narrow"/>
                <w:b/>
                <w:sz w:val="22"/>
                <w:szCs w:val="22"/>
                <w:u w:val="single"/>
              </w:rPr>
              <w:t>1800</w:t>
            </w:r>
          </w:p>
        </w:tc>
        <w:tc>
          <w:tcPr>
            <w:tcW w:w="2610" w:type="dxa"/>
          </w:tcPr>
          <w:p w:rsidR="00C12F55" w:rsidRDefault="00C12F55"/>
        </w:tc>
        <w:tc>
          <w:tcPr>
            <w:tcW w:w="7218" w:type="dxa"/>
          </w:tcPr>
          <w:p w:rsidR="00C12F55" w:rsidRDefault="00C12F55"/>
          <w:p w:rsidR="00C12F55" w:rsidRDefault="00C12F55"/>
          <w:p w:rsidR="00C12F55" w:rsidRDefault="00C12F55"/>
          <w:p w:rsidR="00C12F55" w:rsidRDefault="00C12F55"/>
        </w:tc>
      </w:tr>
      <w:tr w:rsidR="00C12F55">
        <w:trPr>
          <w:trHeight w:val="1160"/>
        </w:trPr>
        <w:tc>
          <w:tcPr>
            <w:tcW w:w="1188" w:type="dxa"/>
          </w:tcPr>
          <w:p w:rsidR="00C12F55" w:rsidRDefault="0031607E">
            <w:r>
              <w:rPr>
                <w:rFonts w:ascii="Arial Narrow" w:eastAsia="Arial Narrow" w:hAnsi="Arial Narrow" w:cs="Arial Narrow"/>
                <w:sz w:val="22"/>
                <w:szCs w:val="22"/>
              </w:rPr>
              <w:t xml:space="preserve">Election of </w:t>
            </w:r>
            <w:r>
              <w:rPr>
                <w:rFonts w:ascii="Arial Narrow" w:eastAsia="Arial Narrow" w:hAnsi="Arial Narrow" w:cs="Arial Narrow"/>
                <w:b/>
                <w:sz w:val="22"/>
                <w:szCs w:val="22"/>
                <w:u w:val="single"/>
              </w:rPr>
              <w:t>1824</w:t>
            </w:r>
          </w:p>
        </w:tc>
        <w:tc>
          <w:tcPr>
            <w:tcW w:w="2610" w:type="dxa"/>
          </w:tcPr>
          <w:p w:rsidR="00C12F55" w:rsidRDefault="00C12F55"/>
        </w:tc>
        <w:tc>
          <w:tcPr>
            <w:tcW w:w="7218" w:type="dxa"/>
          </w:tcPr>
          <w:p w:rsidR="00C12F55" w:rsidRDefault="00C12F55"/>
          <w:p w:rsidR="00C12F55" w:rsidRDefault="00C12F55"/>
          <w:p w:rsidR="00C12F55" w:rsidRDefault="00C12F55"/>
          <w:p w:rsidR="00C12F55" w:rsidRDefault="00C12F55"/>
          <w:p w:rsidR="00C12F55" w:rsidRDefault="00C12F55"/>
        </w:tc>
      </w:tr>
      <w:tr w:rsidR="00C12F55">
        <w:trPr>
          <w:trHeight w:val="1160"/>
        </w:trPr>
        <w:tc>
          <w:tcPr>
            <w:tcW w:w="1188" w:type="dxa"/>
          </w:tcPr>
          <w:p w:rsidR="00C12F55" w:rsidRDefault="0031607E">
            <w:r>
              <w:rPr>
                <w:rFonts w:ascii="Arial Narrow" w:eastAsia="Arial Narrow" w:hAnsi="Arial Narrow" w:cs="Arial Narrow"/>
                <w:sz w:val="22"/>
                <w:szCs w:val="22"/>
              </w:rPr>
              <w:t xml:space="preserve">Election of </w:t>
            </w:r>
            <w:r>
              <w:rPr>
                <w:rFonts w:ascii="Arial Narrow" w:eastAsia="Arial Narrow" w:hAnsi="Arial Narrow" w:cs="Arial Narrow"/>
                <w:b/>
                <w:sz w:val="22"/>
                <w:szCs w:val="22"/>
                <w:u w:val="single"/>
              </w:rPr>
              <w:t>1876</w:t>
            </w:r>
          </w:p>
        </w:tc>
        <w:tc>
          <w:tcPr>
            <w:tcW w:w="2610" w:type="dxa"/>
          </w:tcPr>
          <w:p w:rsidR="00C12F55" w:rsidRDefault="00C12F55"/>
        </w:tc>
        <w:tc>
          <w:tcPr>
            <w:tcW w:w="7218" w:type="dxa"/>
          </w:tcPr>
          <w:p w:rsidR="00C12F55" w:rsidRDefault="00C12F55"/>
          <w:p w:rsidR="00C12F55" w:rsidRDefault="00C12F55"/>
          <w:p w:rsidR="00C12F55" w:rsidRDefault="00C12F55"/>
          <w:p w:rsidR="00C12F55" w:rsidRDefault="00C12F55"/>
          <w:p w:rsidR="00C12F55" w:rsidRDefault="00C12F55"/>
        </w:tc>
      </w:tr>
      <w:tr w:rsidR="00C12F55">
        <w:trPr>
          <w:trHeight w:val="1160"/>
        </w:trPr>
        <w:tc>
          <w:tcPr>
            <w:tcW w:w="1188" w:type="dxa"/>
          </w:tcPr>
          <w:p w:rsidR="00C12F55" w:rsidRDefault="0031607E">
            <w:r>
              <w:rPr>
                <w:rFonts w:ascii="Arial Narrow" w:eastAsia="Arial Narrow" w:hAnsi="Arial Narrow" w:cs="Arial Narrow"/>
                <w:sz w:val="22"/>
                <w:szCs w:val="22"/>
              </w:rPr>
              <w:t xml:space="preserve">Election of </w:t>
            </w:r>
            <w:r>
              <w:rPr>
                <w:rFonts w:ascii="Arial Narrow" w:eastAsia="Arial Narrow" w:hAnsi="Arial Narrow" w:cs="Arial Narrow"/>
                <w:b/>
                <w:sz w:val="22"/>
                <w:szCs w:val="22"/>
                <w:u w:val="single"/>
              </w:rPr>
              <w:t>2000</w:t>
            </w:r>
          </w:p>
        </w:tc>
        <w:tc>
          <w:tcPr>
            <w:tcW w:w="2610" w:type="dxa"/>
          </w:tcPr>
          <w:p w:rsidR="00C12F55" w:rsidRDefault="00C12F55"/>
        </w:tc>
        <w:tc>
          <w:tcPr>
            <w:tcW w:w="7218" w:type="dxa"/>
          </w:tcPr>
          <w:p w:rsidR="00C12F55" w:rsidRDefault="00C12F55"/>
          <w:p w:rsidR="00C12F55" w:rsidRDefault="00C12F55"/>
          <w:p w:rsidR="00C12F55" w:rsidRDefault="00C12F55"/>
          <w:p w:rsidR="00C12F55" w:rsidRDefault="00C12F55"/>
          <w:p w:rsidR="00C12F55" w:rsidRDefault="00C12F55"/>
        </w:tc>
      </w:tr>
    </w:tbl>
    <w:p w:rsidR="00C12F55" w:rsidRDefault="00C12F55"/>
    <w:p w:rsidR="00C12F55" w:rsidRDefault="00C12F55"/>
    <w:p w:rsidR="00C12F55" w:rsidRDefault="0031607E">
      <w:r>
        <w:rPr>
          <w:rFonts w:ascii="Arial Narrow" w:eastAsia="Arial Narrow" w:hAnsi="Arial Narrow" w:cs="Arial Narrow"/>
          <w:b/>
          <w:sz w:val="22"/>
          <w:szCs w:val="22"/>
        </w:rPr>
        <w:t>V. The Debate FOR and AGAINST the Electoral College:</w:t>
      </w:r>
    </w:p>
    <w:p w:rsidR="00C12F55" w:rsidRDefault="0031607E" w:rsidP="0064351D">
      <w:bookmarkStart w:id="1" w:name="_GoBack"/>
      <w:bookmarkEnd w:id="1"/>
      <w:r>
        <w:rPr>
          <w:rFonts w:ascii="Arial Narrow" w:eastAsia="Arial Narrow" w:hAnsi="Arial Narrow" w:cs="Arial Narrow"/>
          <w:sz w:val="22"/>
          <w:szCs w:val="22"/>
        </w:rPr>
        <w:tab/>
        <w:t xml:space="preserve">- Lots of </w:t>
      </w:r>
      <w:hyperlink r:id="rId12">
        <w:r>
          <w:rPr>
            <w:rFonts w:ascii="Arial Narrow" w:eastAsia="Arial Narrow" w:hAnsi="Arial Narrow" w:cs="Arial Narrow"/>
            <w:color w:val="0000FF"/>
            <w:sz w:val="22"/>
            <w:szCs w:val="22"/>
            <w:u w:val="single"/>
          </w:rPr>
          <w:t>inf</w:t>
        </w:r>
        <w:r>
          <w:rPr>
            <w:rFonts w:ascii="Arial Narrow" w:eastAsia="Arial Narrow" w:hAnsi="Arial Narrow" w:cs="Arial Narrow"/>
            <w:color w:val="0000FF"/>
            <w:sz w:val="22"/>
            <w:szCs w:val="22"/>
            <w:u w:val="single"/>
          </w:rPr>
          <w:t>ormation</w:t>
        </w:r>
      </w:hyperlink>
      <w:r>
        <w:rPr>
          <w:rFonts w:ascii="Arial Narrow" w:eastAsia="Arial Narrow" w:hAnsi="Arial Narrow" w:cs="Arial Narrow"/>
          <w:sz w:val="22"/>
          <w:szCs w:val="22"/>
        </w:rPr>
        <w:t xml:space="preserve"> on both sides</w:t>
      </w:r>
    </w:p>
    <w:p w:rsidR="00C12F55" w:rsidRDefault="00C12F55">
      <w:pPr>
        <w:jc w:val="cente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C12F55">
        <w:tc>
          <w:tcPr>
            <w:tcW w:w="5508" w:type="dxa"/>
          </w:tcPr>
          <w:p w:rsidR="00C12F55" w:rsidRDefault="0031607E">
            <w:r>
              <w:rPr>
                <w:rFonts w:ascii="Arial Narrow" w:eastAsia="Arial Narrow" w:hAnsi="Arial Narrow" w:cs="Arial Narrow"/>
                <w:sz w:val="22"/>
                <w:szCs w:val="22"/>
              </w:rPr>
              <w:t xml:space="preserve">List at least three reasons why we should </w:t>
            </w:r>
            <w:r>
              <w:rPr>
                <w:rFonts w:ascii="Arial Narrow" w:eastAsia="Arial Narrow" w:hAnsi="Arial Narrow" w:cs="Arial Narrow"/>
                <w:sz w:val="22"/>
                <w:szCs w:val="22"/>
                <w:u w:val="single"/>
              </w:rPr>
              <w:t>keep</w:t>
            </w:r>
            <w:r>
              <w:rPr>
                <w:rFonts w:ascii="Arial Narrow" w:eastAsia="Arial Narrow" w:hAnsi="Arial Narrow" w:cs="Arial Narrow"/>
                <w:sz w:val="22"/>
                <w:szCs w:val="22"/>
              </w:rPr>
              <w:t xml:space="preserve"> using the Electoral College.</w:t>
            </w:r>
          </w:p>
        </w:tc>
        <w:tc>
          <w:tcPr>
            <w:tcW w:w="5508" w:type="dxa"/>
          </w:tcPr>
          <w:p w:rsidR="00C12F55" w:rsidRDefault="0031607E">
            <w:r>
              <w:rPr>
                <w:rFonts w:ascii="Arial Narrow" w:eastAsia="Arial Narrow" w:hAnsi="Arial Narrow" w:cs="Arial Narrow"/>
                <w:sz w:val="22"/>
                <w:szCs w:val="22"/>
              </w:rPr>
              <w:t xml:space="preserve">List at least three reasons why we should </w:t>
            </w:r>
            <w:r>
              <w:rPr>
                <w:rFonts w:ascii="Arial Narrow" w:eastAsia="Arial Narrow" w:hAnsi="Arial Narrow" w:cs="Arial Narrow"/>
                <w:sz w:val="22"/>
                <w:szCs w:val="22"/>
                <w:u w:val="single"/>
              </w:rPr>
              <w:t>replace</w:t>
            </w:r>
            <w:r>
              <w:rPr>
                <w:rFonts w:ascii="Arial Narrow" w:eastAsia="Arial Narrow" w:hAnsi="Arial Narrow" w:cs="Arial Narrow"/>
                <w:sz w:val="22"/>
                <w:szCs w:val="22"/>
              </w:rPr>
              <w:t xml:space="preserve"> the Electoral College.</w:t>
            </w:r>
          </w:p>
        </w:tc>
      </w:tr>
      <w:tr w:rsidR="00C12F55">
        <w:tc>
          <w:tcPr>
            <w:tcW w:w="5508" w:type="dxa"/>
          </w:tcPr>
          <w:p w:rsidR="00C12F55" w:rsidRDefault="00C12F55"/>
        </w:tc>
        <w:tc>
          <w:tcPr>
            <w:tcW w:w="5508" w:type="dxa"/>
          </w:tcPr>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p w:rsidR="00C12F55" w:rsidRDefault="00C12F55"/>
        </w:tc>
      </w:tr>
    </w:tbl>
    <w:p w:rsidR="00C12F55" w:rsidRDefault="00C12F55"/>
    <w:p w:rsidR="00C12F55" w:rsidRDefault="0031607E">
      <w:pPr>
        <w:jc w:val="center"/>
      </w:pPr>
      <w:r>
        <w:rPr>
          <w:rFonts w:ascii="Arial Narrow" w:eastAsia="Arial Narrow" w:hAnsi="Arial Narrow" w:cs="Arial Narrow"/>
          <w:b/>
          <w:i/>
          <w:sz w:val="26"/>
          <w:szCs w:val="26"/>
        </w:rPr>
        <w:lastRenderedPageBreak/>
        <w:t>*On a separate sheet of paper, write a paragraph PERSUADING the public whether we should keep or change the Electoral College*</w:t>
      </w:r>
    </w:p>
    <w:sectPr w:rsidR="00C12F55">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7E" w:rsidRDefault="0031607E">
      <w:r>
        <w:separator/>
      </w:r>
    </w:p>
  </w:endnote>
  <w:endnote w:type="continuationSeparator" w:id="0">
    <w:p w:rsidR="0031607E" w:rsidRDefault="0031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5" w:rsidRDefault="0031607E">
    <w:pPr>
      <w:tabs>
        <w:tab w:val="center" w:pos="4320"/>
        <w:tab w:val="right" w:pos="8640"/>
      </w:tabs>
      <w:jc w:val="right"/>
    </w:pPr>
    <w:r>
      <w:rPr>
        <w:rFonts w:ascii="Arial Narrow" w:eastAsia="Arial Narrow" w:hAnsi="Arial Narrow" w:cs="Arial Narrow"/>
        <w:sz w:val="18"/>
        <w:szCs w:val="18"/>
      </w:rPr>
      <w:t xml:space="preserve">Page </w:t>
    </w:r>
    <w:r>
      <w:fldChar w:fldCharType="begin"/>
    </w:r>
    <w:r>
      <w:instrText>PAGE</w:instrText>
    </w:r>
    <w:r>
      <w:fldChar w:fldCharType="separate"/>
    </w:r>
    <w:r w:rsidR="0064351D">
      <w:rPr>
        <w:noProof/>
      </w:rPr>
      <w:t>3</w:t>
    </w:r>
    <w:r>
      <w:fldChar w:fldCharType="end"/>
    </w:r>
  </w:p>
  <w:p w:rsidR="00C12F55" w:rsidRDefault="00C12F55">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7E" w:rsidRDefault="0031607E">
      <w:r>
        <w:separator/>
      </w:r>
    </w:p>
  </w:footnote>
  <w:footnote w:type="continuationSeparator" w:id="0">
    <w:p w:rsidR="0031607E" w:rsidRDefault="0031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55"/>
    <w:rsid w:val="0031607E"/>
    <w:rsid w:val="0064351D"/>
    <w:rsid w:val="00C12F55"/>
    <w:rsid w:val="00E8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6709-20D4-4FD5-AC3F-575542B3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ok_VQ8I7g6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arnnc.org/lp/media/lessons/davidwalbert7232004-02/electoralcollege.html" TargetMode="External"/><Relationship Id="rId12" Type="http://schemas.openxmlformats.org/officeDocument/2006/relationships/hyperlink" Target="http://law2.umkc.edu/faculty/projects/ftrials/conlaw/electoralcol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8/11/20/opinion/20thu1.html?_r=0" TargetMode="External"/><Relationship Id="rId11" Type="http://schemas.openxmlformats.org/officeDocument/2006/relationships/hyperlink" Target="http://archive.fairvote.org/e_college/controversial.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rchives.gov/federal-register/electoral-college/electors.html" TargetMode="External"/><Relationship Id="rId4" Type="http://schemas.openxmlformats.org/officeDocument/2006/relationships/footnotes" Target="footnotes.xml"/><Relationship Id="rId9" Type="http://schemas.openxmlformats.org/officeDocument/2006/relationships/hyperlink" Target="http://www.youtube.com/watch?v=W9H3gvnN4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David</dc:creator>
  <cp:lastModifiedBy>Rich, David</cp:lastModifiedBy>
  <cp:revision>3</cp:revision>
  <dcterms:created xsi:type="dcterms:W3CDTF">2016-04-02T22:19:00Z</dcterms:created>
  <dcterms:modified xsi:type="dcterms:W3CDTF">2016-04-02T22:22:00Z</dcterms:modified>
</cp:coreProperties>
</file>